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72" w:rsidRPr="00294172" w:rsidRDefault="00294172" w:rsidP="00294172">
      <w:pPr>
        <w:rPr>
          <w:rFonts w:ascii="Tahoma" w:eastAsia="Times New Roman" w:hAnsi="Tahoma" w:cs="Tahoma"/>
          <w:sz w:val="24"/>
          <w:szCs w:val="24"/>
          <w:lang w:eastAsia="de-DE"/>
        </w:rPr>
      </w:pPr>
      <w:r w:rsidRPr="00294172">
        <w:rPr>
          <w:rFonts w:ascii="Tahoma" w:eastAsia="Times New Roman" w:hAnsi="Tahoma" w:cs="Tahoma"/>
          <w:b/>
          <w:bCs/>
          <w:sz w:val="24"/>
          <w:szCs w:val="24"/>
          <w:lang w:eastAsia="de-DE"/>
        </w:rPr>
        <w:t>Von:</w:t>
      </w:r>
      <w:r w:rsidRPr="00294172">
        <w:rPr>
          <w:rFonts w:ascii="Tahoma" w:eastAsia="Times New Roman" w:hAnsi="Tahoma" w:cs="Tahoma"/>
          <w:sz w:val="24"/>
          <w:szCs w:val="24"/>
          <w:lang w:eastAsia="de-DE"/>
        </w:rPr>
        <w:t xml:space="preserve"> Johannes Müllerschön [mailto:johmuellerschoen@nexgo.de] </w:t>
      </w:r>
      <w:r w:rsidRPr="00294172">
        <w:rPr>
          <w:rFonts w:ascii="Tahoma" w:eastAsia="Times New Roman" w:hAnsi="Tahoma" w:cs="Tahoma"/>
          <w:sz w:val="24"/>
          <w:szCs w:val="24"/>
          <w:lang w:eastAsia="de-DE"/>
        </w:rPr>
        <w:br/>
      </w:r>
      <w:r w:rsidRPr="00294172">
        <w:rPr>
          <w:rFonts w:ascii="Tahoma" w:eastAsia="Times New Roman" w:hAnsi="Tahoma" w:cs="Tahoma"/>
          <w:b/>
          <w:bCs/>
          <w:sz w:val="24"/>
          <w:szCs w:val="24"/>
          <w:lang w:eastAsia="de-DE"/>
        </w:rPr>
        <w:t>Gesendet:</w:t>
      </w:r>
      <w:r w:rsidRPr="00294172">
        <w:rPr>
          <w:rFonts w:ascii="Tahoma" w:eastAsia="Times New Roman" w:hAnsi="Tahoma" w:cs="Tahoma"/>
          <w:sz w:val="24"/>
          <w:szCs w:val="24"/>
          <w:lang w:eastAsia="de-DE"/>
        </w:rPr>
        <w:t xml:space="preserve"> Mittwoch, 25. März 2015 20:55</w:t>
      </w:r>
      <w:r w:rsidRPr="00294172">
        <w:rPr>
          <w:rFonts w:ascii="Tahoma" w:eastAsia="Times New Roman" w:hAnsi="Tahoma" w:cs="Tahoma"/>
          <w:sz w:val="24"/>
          <w:szCs w:val="24"/>
          <w:lang w:eastAsia="de-DE"/>
        </w:rPr>
        <w:br/>
      </w:r>
      <w:r w:rsidRPr="00294172">
        <w:rPr>
          <w:rFonts w:ascii="Tahoma" w:eastAsia="Times New Roman" w:hAnsi="Tahoma" w:cs="Tahoma"/>
          <w:b/>
          <w:bCs/>
          <w:sz w:val="24"/>
          <w:szCs w:val="24"/>
          <w:lang w:eastAsia="de-DE"/>
        </w:rPr>
        <w:t>An:</w:t>
      </w:r>
      <w:r w:rsidRPr="00294172">
        <w:rPr>
          <w:rFonts w:ascii="Tahoma" w:eastAsia="Times New Roman" w:hAnsi="Tahoma" w:cs="Tahoma"/>
          <w:sz w:val="24"/>
          <w:szCs w:val="24"/>
          <w:lang w:eastAsia="de-DE"/>
        </w:rPr>
        <w:t xml:space="preserve"> Heike Schokatz (heike.schokatz@gundelsheim.de); info@gundelsheim.de</w:t>
      </w:r>
      <w:r w:rsidRPr="00294172">
        <w:rPr>
          <w:rFonts w:ascii="Tahoma" w:eastAsia="Times New Roman" w:hAnsi="Tahoma" w:cs="Tahoma"/>
          <w:sz w:val="24"/>
          <w:szCs w:val="24"/>
          <w:lang w:eastAsia="de-DE"/>
        </w:rPr>
        <w:br/>
      </w:r>
      <w:r w:rsidRPr="00294172">
        <w:rPr>
          <w:rFonts w:ascii="Tahoma" w:eastAsia="Times New Roman" w:hAnsi="Tahoma" w:cs="Tahoma"/>
          <w:b/>
          <w:bCs/>
          <w:sz w:val="24"/>
          <w:szCs w:val="24"/>
          <w:lang w:eastAsia="de-DE"/>
        </w:rPr>
        <w:t>Cc:</w:t>
      </w:r>
      <w:r w:rsidRPr="00294172">
        <w:rPr>
          <w:rFonts w:ascii="Tahoma" w:eastAsia="Times New Roman" w:hAnsi="Tahoma" w:cs="Tahoma"/>
          <w:sz w:val="24"/>
          <w:szCs w:val="24"/>
          <w:lang w:eastAsia="de-DE"/>
        </w:rPr>
        <w:t xml:space="preserve"> Wolfgang Mueller (wolfgang.mueller@stimme.de)</w:t>
      </w:r>
      <w:r w:rsidRPr="00294172">
        <w:rPr>
          <w:rFonts w:ascii="Tahoma" w:eastAsia="Times New Roman" w:hAnsi="Tahoma" w:cs="Tahoma"/>
          <w:sz w:val="24"/>
          <w:szCs w:val="24"/>
          <w:lang w:eastAsia="de-DE"/>
        </w:rPr>
        <w:br/>
      </w:r>
      <w:r w:rsidRPr="00294172">
        <w:rPr>
          <w:rFonts w:ascii="Tahoma" w:eastAsia="Times New Roman" w:hAnsi="Tahoma" w:cs="Tahoma"/>
          <w:b/>
          <w:bCs/>
          <w:sz w:val="24"/>
          <w:szCs w:val="24"/>
          <w:lang w:eastAsia="de-DE"/>
        </w:rPr>
        <w:t>Betreff:</w:t>
      </w:r>
      <w:r w:rsidRPr="00294172">
        <w:rPr>
          <w:rFonts w:ascii="Tahoma" w:eastAsia="Times New Roman" w:hAnsi="Tahoma" w:cs="Tahoma"/>
          <w:sz w:val="24"/>
          <w:szCs w:val="24"/>
          <w:lang w:eastAsia="de-DE"/>
        </w:rPr>
        <w:t xml:space="preserve"> Fehlerhaftes Protokoll der letzten Gemei</w:t>
      </w:r>
      <w:r w:rsidRPr="00294172">
        <w:rPr>
          <w:rFonts w:ascii="Tahoma" w:eastAsia="Times New Roman" w:hAnsi="Tahoma" w:cs="Tahoma"/>
          <w:sz w:val="24"/>
          <w:szCs w:val="24"/>
          <w:lang w:eastAsia="de-DE"/>
        </w:rPr>
        <w:t>n</w:t>
      </w:r>
      <w:r w:rsidRPr="00294172">
        <w:rPr>
          <w:rFonts w:ascii="Tahoma" w:eastAsia="Times New Roman" w:hAnsi="Tahoma" w:cs="Tahoma"/>
          <w:sz w:val="24"/>
          <w:szCs w:val="24"/>
          <w:lang w:eastAsia="de-DE"/>
        </w:rPr>
        <w:t>deratssitzung</w:t>
      </w:r>
    </w:p>
    <w:p w:rsidR="00294172" w:rsidRPr="00294172" w:rsidRDefault="00294172" w:rsidP="00294172">
      <w:pPr>
        <w:rPr>
          <w:sz w:val="24"/>
          <w:szCs w:val="24"/>
        </w:rPr>
      </w:pPr>
    </w:p>
    <w:p w:rsidR="00294172" w:rsidRPr="00294172" w:rsidRDefault="00294172" w:rsidP="00294172">
      <w:pPr>
        <w:rPr>
          <w:sz w:val="24"/>
          <w:szCs w:val="24"/>
        </w:rPr>
      </w:pPr>
      <w:r w:rsidRPr="00294172">
        <w:rPr>
          <w:sz w:val="24"/>
          <w:szCs w:val="24"/>
        </w:rPr>
        <w:t>Sehr geehrte Frau Schokatz, sehr geehrte Fraktionsvorsitzende im Gundelsheimer Gemeinderat</w:t>
      </w:r>
      <w:bookmarkStart w:id="0" w:name="_GoBack"/>
      <w:bookmarkEnd w:id="0"/>
    </w:p>
    <w:p w:rsidR="00294172" w:rsidRPr="00294172" w:rsidRDefault="00294172" w:rsidP="00294172">
      <w:pPr>
        <w:rPr>
          <w:sz w:val="24"/>
          <w:szCs w:val="24"/>
        </w:rPr>
      </w:pPr>
      <w:r w:rsidRPr="00294172">
        <w:rPr>
          <w:sz w:val="24"/>
          <w:szCs w:val="24"/>
        </w:rPr>
        <w:t xml:space="preserve">mit Erstaunen habe ich festgestellt, dass der Bericht zu der Gemeinderatssitzung vom 11.3.15 unvollständig ist. Ausgerechnet der umstrittenste TOP 8 fehlt. Können Sie mir das erklären? Das Abstimmungsergebnis mit 8 Gegenstimmen, bei 12 Ja </w:t>
      </w:r>
      <w:proofErr w:type="spellStart"/>
      <w:r w:rsidRPr="00294172">
        <w:rPr>
          <w:sz w:val="24"/>
          <w:szCs w:val="24"/>
        </w:rPr>
        <w:t>Stimmen</w:t>
      </w:r>
      <w:proofErr w:type="spellEnd"/>
      <w:r w:rsidRPr="00294172">
        <w:rPr>
          <w:sz w:val="24"/>
          <w:szCs w:val="24"/>
        </w:rPr>
        <w:t>,  war doch eindeutig? Müssen Kinder und Erzieherinnen im Regenbogenland  jetzt auf eine Verbesserung der Schallsituation warten, nur weil die Verwaltung nicht in der Lage ist einen entsprechenden Beschluss, inklusive korrekter Ausschreibung vorzulegen? Das „Verschweigen“ des TOP soll wohl diese Schwachstelle vertuschen? Mit der Bitte nach  einer zeitnahen Antwort grüße ich Sie aus Offenau,</w:t>
      </w:r>
    </w:p>
    <w:p w:rsidR="00294172" w:rsidRPr="00294172" w:rsidRDefault="00294172" w:rsidP="00294172">
      <w:pPr>
        <w:rPr>
          <w:sz w:val="24"/>
          <w:szCs w:val="24"/>
        </w:rPr>
      </w:pPr>
    </w:p>
    <w:p w:rsidR="00294172" w:rsidRPr="00294172" w:rsidRDefault="00294172" w:rsidP="00294172">
      <w:pPr>
        <w:rPr>
          <w:sz w:val="24"/>
          <w:szCs w:val="24"/>
          <w:lang w:eastAsia="de-DE"/>
        </w:rPr>
      </w:pPr>
      <w:r w:rsidRPr="00294172">
        <w:rPr>
          <w:sz w:val="24"/>
          <w:szCs w:val="24"/>
          <w:lang w:eastAsia="de-DE"/>
        </w:rPr>
        <w:t>Johannes Müllerschön</w:t>
      </w:r>
    </w:p>
    <w:p w:rsidR="00294172" w:rsidRPr="00294172" w:rsidRDefault="00294172" w:rsidP="00294172">
      <w:pPr>
        <w:rPr>
          <w:sz w:val="24"/>
          <w:szCs w:val="24"/>
          <w:lang w:eastAsia="de-DE"/>
        </w:rPr>
      </w:pPr>
      <w:r w:rsidRPr="00294172">
        <w:rPr>
          <w:sz w:val="24"/>
          <w:szCs w:val="24"/>
          <w:lang w:eastAsia="de-DE"/>
        </w:rPr>
        <w:t>Alte Saline 1</w:t>
      </w:r>
    </w:p>
    <w:p w:rsidR="00294172" w:rsidRPr="00294172" w:rsidRDefault="00294172" w:rsidP="00294172">
      <w:pPr>
        <w:rPr>
          <w:sz w:val="24"/>
          <w:szCs w:val="24"/>
          <w:lang w:eastAsia="de-DE"/>
        </w:rPr>
      </w:pPr>
      <w:r w:rsidRPr="00294172">
        <w:rPr>
          <w:sz w:val="24"/>
          <w:szCs w:val="24"/>
          <w:lang w:eastAsia="de-DE"/>
        </w:rPr>
        <w:t>74254 Offenau</w:t>
      </w:r>
    </w:p>
    <w:p w:rsidR="00294172" w:rsidRPr="00294172" w:rsidRDefault="00294172" w:rsidP="00294172">
      <w:pPr>
        <w:rPr>
          <w:sz w:val="24"/>
          <w:szCs w:val="24"/>
          <w:lang w:eastAsia="de-DE"/>
        </w:rPr>
      </w:pPr>
      <w:r w:rsidRPr="00294172">
        <w:rPr>
          <w:sz w:val="24"/>
          <w:szCs w:val="24"/>
          <w:lang w:eastAsia="de-DE"/>
        </w:rPr>
        <w:t>Telefon 07136/4280</w:t>
      </w:r>
    </w:p>
    <w:p w:rsidR="00294172" w:rsidRPr="00294172" w:rsidRDefault="00294172" w:rsidP="00294172">
      <w:pPr>
        <w:rPr>
          <w:sz w:val="24"/>
          <w:szCs w:val="24"/>
          <w:lang w:eastAsia="de-DE"/>
        </w:rPr>
      </w:pPr>
    </w:p>
    <w:p w:rsidR="00B66234" w:rsidRPr="00294172" w:rsidRDefault="00294172" w:rsidP="00294172">
      <w:pPr>
        <w:rPr>
          <w:sz w:val="24"/>
          <w:szCs w:val="24"/>
        </w:rPr>
      </w:pPr>
      <w:r w:rsidRPr="00294172">
        <w:rPr>
          <w:sz w:val="24"/>
          <w:szCs w:val="24"/>
          <w:lang w:eastAsia="de-DE"/>
        </w:rPr>
        <w:t>P.S. Da ich auf der Homepage der Gemeinde Gundelsheim keine e Mail Adresse der Fraktionsvorsitzenden im Gemeinderat finde, bitte ich Sie um entsprechende Weiterleitung. Danke.</w:t>
      </w:r>
    </w:p>
    <w:sectPr w:rsidR="00B66234" w:rsidRPr="002941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72"/>
    <w:rsid w:val="00125811"/>
    <w:rsid w:val="00294172"/>
    <w:rsid w:val="00D5245D"/>
    <w:rsid w:val="00DE7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172"/>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172"/>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Müllerschön</dc:creator>
  <cp:lastModifiedBy>Johannes Müllerschön</cp:lastModifiedBy>
  <cp:revision>1</cp:revision>
  <dcterms:created xsi:type="dcterms:W3CDTF">2015-04-25T17:16:00Z</dcterms:created>
  <dcterms:modified xsi:type="dcterms:W3CDTF">2015-04-25T18:23:00Z</dcterms:modified>
</cp:coreProperties>
</file>